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3" w:rsidRPr="006133CC" w:rsidRDefault="00791140" w:rsidP="004E05D3">
      <w:pPr>
        <w:ind w:left="-1080"/>
        <w:jc w:val="center"/>
        <w:rPr>
          <w:rStyle w:val="SubtleReferenc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5.95pt;margin-top:-64.5pt;width:540pt;height:28.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OnH4CAAALBQAADgAAAGRycy9lMm9Eb2MueG1srFTLbtswELwX6D8QvDuSAjmxhciB4sBFgSAJ&#10;kAQ50xRlCxAfJelIadF/75Cy82oPRdELvdxdLXdnZn12PsiOPAnrWq1Kmh2llAjFdd2qTUkf7leT&#10;GSXOM1WzTitR0mfh6Pni86ez3hTiWG91VwtLUES5ojcl3XpviiRxfCskc0faCIVgo61kHle7SWrL&#10;elSXXXKcpidJr21trObCOXgvxyBdxPpNI7i/aRonPOlKit58PG081+FMFmes2Fhmti3ft8H+oQvJ&#10;WoVHX0pdMs/Izra/lZItt9rpxh9xLRPdNC0XcQZMk6UfprnbMiPiLADHmReY3P8ry6+fbi1pa3BH&#10;iWISFN2LwZMLPZAsoNMbVyDpziDND3CHzL3fwRmGHhorwy/GIYgD5+cXbEMxDufJbDpLU4Q4Yvn0&#10;FOSFMsnr18Y6/0VoSYJRUgvuIqTs6cr5MfWQEh5TetV2Hfys6NQ7B2qOHhEFMH7NCnQCM2SGniI5&#10;P5ZopDqdzicn1TSb5Fk6m1RVejy5XFVplear5Ty/+IkuJMvyoodMDEQWAAIQq45t9pSE8N9xIhl/&#10;p+AsS6J2xvlQOEJyaDUJ6I8oB8sP6wGJwVzr+hmMWD0q2hm+agHbFXP+lllIGEhjLf0NjqbTfUn1&#10;3qJkq+33P/lDPqZAlJIwa0ndtx2zgpLuq4Lm5lmehx2Kl0ghJfZtZP02onZyqbF10BW6iyY+tr47&#10;mI3V8hHbW4VXEWKK4+2S+oO59OOiYvu5qKqYhK0xzF+pO8ND6cBmEMX98Mis2SvHA75rfVgeVnwQ&#10;0Jg7Kqbaed20UV2vqIKCcMHGRTL2/w5hpd/eY9brf9jiFwAAAP//AwBQSwMEFAAGAAgAAAAhAGbx&#10;KDPaAAAACQEAAA8AAABkcnMvZG93bnJldi54bWxMj01PwzAMhu9I/IfISNw2p4iPrTSdEIgriPEh&#10;cfMar61onKrJ1vLvSQ8Ibrb86PXzFpvJderIQ2i9GMiWGhRL5W0rtYG318fFClSIJJY6L2zgmwNs&#10;ytOTgnLrR3nh4zbWKoVIyMlAE2OfI4aqYUdh6XuWdNv7wVFM61CjHWhM4a7DC62v0VEr6UNDPd83&#10;XH1tD87A+9P+8+NSP9cP7qof/aRR3BqNOT+b7m5BRZ7iHwyzflKHMjnt/EFsUJ2BxU22TujvMBNa&#10;rzJQu5nFssD/DcofAAAA//8DAFBLAQItABQABgAIAAAAIQDkmcPA+wAAAOEBAAATAAAAAAAAAAAA&#10;AAAAAAAAAABbQ29udGVudF9UeXBlc10ueG1sUEsBAi0AFAAGAAgAAAAhACOyauHXAAAAlAEAAAsA&#10;AAAAAAAAAAAAAAAALAEAAF9yZWxzLy5yZWxzUEsBAi0AFAAGAAgAAAAhAKFdjpx+AgAACwUAAA4A&#10;AAAAAAAAAAAAAAAALAIAAGRycy9lMm9Eb2MueG1sUEsBAi0AFAAGAAgAAAAhAGbxKDPaAAAACQEA&#10;AA8AAAAAAAAAAAAAAAAA1gQAAGRycy9kb3ducmV2LnhtbFBLBQYAAAAABAAEAPMAAADdBQAAAAA=&#10;" filled="f" stroked="f">
            <v:textbox style="mso-next-textbox:#Text Box 1">
              <w:txbxContent>
                <w:p w:rsidR="00250764" w:rsidRPr="006133CC" w:rsidRDefault="00250764" w:rsidP="006F675F">
                  <w:pPr>
                    <w:jc w:val="center"/>
                    <w:rPr>
                      <w:rStyle w:val="IntenseReference"/>
                      <w:sz w:val="36"/>
                      <w:szCs w:val="36"/>
                    </w:rPr>
                  </w:pPr>
                  <w:r w:rsidRPr="006133CC">
                    <w:rPr>
                      <w:rStyle w:val="IntenseReference"/>
                      <w:sz w:val="36"/>
                      <w:szCs w:val="36"/>
                    </w:rPr>
                    <w:t>North High/North Middle Mentoring Program</w:t>
                  </w:r>
                </w:p>
              </w:txbxContent>
            </v:textbox>
            <w10:wrap type="square"/>
          </v:shape>
        </w:pict>
      </w:r>
      <w:r w:rsidR="004E05D3">
        <w:rPr>
          <w:rFonts w:ascii="Apple Casual" w:hAnsi="Apple Casual"/>
          <w:sz w:val="28"/>
          <w:szCs w:val="28"/>
        </w:rPr>
        <w:tab/>
      </w:r>
      <w:r w:rsidR="004E05D3">
        <w:rPr>
          <w:rFonts w:ascii="Apple Casual" w:hAnsi="Apple Casual"/>
          <w:sz w:val="28"/>
          <w:szCs w:val="28"/>
        </w:rPr>
        <w:tab/>
      </w:r>
      <w:r w:rsidR="004E05D3">
        <w:rPr>
          <w:rFonts w:ascii="Apple Casual" w:hAnsi="Apple Casual"/>
          <w:sz w:val="28"/>
          <w:szCs w:val="28"/>
        </w:rPr>
        <w:tab/>
      </w:r>
      <w:r w:rsidR="002C09C1">
        <w:rPr>
          <w:rStyle w:val="SubtleReference"/>
          <w:sz w:val="28"/>
          <w:szCs w:val="28"/>
        </w:rPr>
        <w:t>October 30th</w:t>
      </w:r>
      <w:r w:rsidR="004E05D3" w:rsidRPr="006133CC">
        <w:rPr>
          <w:rStyle w:val="SubtleReference"/>
          <w:sz w:val="28"/>
          <w:szCs w:val="28"/>
        </w:rPr>
        <w:t>, 201</w:t>
      </w:r>
      <w:r w:rsidR="002C09C1">
        <w:rPr>
          <w:rStyle w:val="SubtleReference"/>
          <w:sz w:val="28"/>
          <w:szCs w:val="28"/>
        </w:rPr>
        <w:t>7</w:t>
      </w:r>
      <w:r w:rsidR="004E05D3" w:rsidRPr="006133CC">
        <w:rPr>
          <w:rStyle w:val="SubtleReference"/>
          <w:sz w:val="28"/>
          <w:szCs w:val="28"/>
        </w:rPr>
        <w:t xml:space="preserve">- April </w:t>
      </w:r>
      <w:r w:rsidR="002C09C1">
        <w:rPr>
          <w:rStyle w:val="SubtleReference"/>
          <w:sz w:val="28"/>
          <w:szCs w:val="28"/>
        </w:rPr>
        <w:t>9</w:t>
      </w:r>
      <w:r w:rsidR="006133CC" w:rsidRPr="006133CC">
        <w:rPr>
          <w:rStyle w:val="SubtleReference"/>
          <w:sz w:val="28"/>
          <w:szCs w:val="28"/>
        </w:rPr>
        <w:t>th</w:t>
      </w:r>
      <w:r w:rsidR="004E05D3" w:rsidRPr="006133CC">
        <w:rPr>
          <w:rStyle w:val="SubtleReference"/>
          <w:sz w:val="28"/>
          <w:szCs w:val="28"/>
        </w:rPr>
        <w:t>, 2</w:t>
      </w:r>
      <w:r w:rsidR="00681671" w:rsidRPr="006133CC">
        <w:rPr>
          <w:rStyle w:val="SubtleReference"/>
          <w:sz w:val="28"/>
          <w:szCs w:val="28"/>
        </w:rPr>
        <w:t>01</w:t>
      </w:r>
      <w:r w:rsidR="002C09C1">
        <w:rPr>
          <w:rStyle w:val="SubtleReference"/>
          <w:sz w:val="28"/>
          <w:szCs w:val="28"/>
        </w:rPr>
        <w:t>8</w:t>
      </w:r>
    </w:p>
    <w:tbl>
      <w:tblPr>
        <w:tblpPr w:leftFromText="180" w:rightFromText="180" w:vertAnchor="page" w:horzAnchor="page" w:tblpX="1189" w:tblpY="1801"/>
        <w:tblW w:w="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19"/>
        <w:gridCol w:w="420"/>
        <w:gridCol w:w="420"/>
        <w:gridCol w:w="419"/>
        <w:gridCol w:w="420"/>
        <w:gridCol w:w="420"/>
        <w:gridCol w:w="420"/>
      </w:tblGrid>
      <w:tr w:rsidR="004E05D3" w:rsidRPr="002170EF" w:rsidTr="00495663">
        <w:trPr>
          <w:trHeight w:val="285"/>
        </w:trPr>
        <w:tc>
          <w:tcPr>
            <w:tcW w:w="2938" w:type="dxa"/>
            <w:gridSpan w:val="7"/>
            <w:shd w:val="clear" w:color="auto" w:fill="17365D"/>
            <w:vAlign w:val="center"/>
          </w:tcPr>
          <w:p w:rsidR="004E05D3" w:rsidRPr="00495663" w:rsidRDefault="006133CC" w:rsidP="004E05D3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October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7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2170EF" w:rsidRDefault="004E05D3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6133CC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21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495663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4511D9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23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28</w:t>
            </w: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495663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30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4E05D3" w:rsidRPr="000F6D1B" w:rsidRDefault="004E05D3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4E05D3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4E05D3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4E05D3" w:rsidRPr="000F6D1B" w:rsidRDefault="004E05D3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E05D3" w:rsidRPr="002170EF" w:rsidTr="006133CC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</w:tcPr>
          <w:p w:rsidR="004E05D3" w:rsidRPr="000F6D1B" w:rsidRDefault="004E05D3" w:rsidP="004E05D3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E4DAF" w:rsidRDefault="001E4DAF"/>
    <w:tbl>
      <w:tblPr>
        <w:tblpPr w:leftFromText="180" w:rightFromText="180" w:vertAnchor="page" w:horzAnchor="page" w:tblpX="8965" w:tblpY="1801"/>
        <w:tblW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416"/>
      </w:tblGrid>
      <w:tr w:rsidR="001E4DAF" w:rsidRPr="002170EF" w:rsidTr="00495663">
        <w:trPr>
          <w:trHeight w:val="285"/>
        </w:trPr>
        <w:tc>
          <w:tcPr>
            <w:tcW w:w="2898" w:type="dxa"/>
            <w:gridSpan w:val="7"/>
            <w:shd w:val="clear" w:color="auto" w:fill="17365D"/>
            <w:vAlign w:val="center"/>
          </w:tcPr>
          <w:p w:rsidR="001E4DAF" w:rsidRPr="00495663" w:rsidRDefault="006133CC" w:rsidP="004E05D3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December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7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B25CCE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495663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495663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16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BC1D95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BC1D95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18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50764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50764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50764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250764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sz w:val="18"/>
                <w:szCs w:val="18"/>
              </w:rPr>
              <w:t>23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6F675F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25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6F675F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6F675F" w:rsidRDefault="003613B6" w:rsidP="00B25CCE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6F675F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28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6F675F" w:rsidRDefault="003613B6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29</w:t>
            </w: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6F675F" w:rsidRDefault="003613B6" w:rsidP="004E05D3">
            <w:pPr>
              <w:rPr>
                <w:rFonts w:ascii="Century Gothic" w:hAnsi="Century Gothic" w:cs="Century Gothic"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sz w:val="18"/>
                <w:szCs w:val="18"/>
                <w:highlight w:val="red"/>
              </w:rPr>
              <w:t>30</w:t>
            </w:r>
          </w:p>
        </w:tc>
      </w:tr>
      <w:tr w:rsidR="001E4DAF" w:rsidRPr="002170EF" w:rsidTr="00495663">
        <w:trPr>
          <w:trHeight w:val="285"/>
        </w:trPr>
        <w:tc>
          <w:tcPr>
            <w:tcW w:w="478" w:type="dxa"/>
            <w:shd w:val="clear" w:color="auto" w:fill="FFFFFF"/>
            <w:vAlign w:val="center"/>
          </w:tcPr>
          <w:p w:rsidR="001E4DAF" w:rsidRPr="000F6D1B" w:rsidRDefault="003613B6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31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E4DAF" w:rsidRDefault="001E4DAF"/>
    <w:p w:rsidR="001E4DAF" w:rsidRDefault="001E4DAF"/>
    <w:tbl>
      <w:tblPr>
        <w:tblpPr w:leftFromText="180" w:rightFromText="180" w:vertAnchor="page" w:horzAnchor="page" w:tblpX="1189" w:tblpY="5041"/>
        <w:tblW w:w="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416"/>
      </w:tblGrid>
      <w:tr w:rsidR="001E4DAF" w:rsidRPr="002170EF" w:rsidTr="00495663">
        <w:trPr>
          <w:trHeight w:val="283"/>
        </w:trPr>
        <w:tc>
          <w:tcPr>
            <w:tcW w:w="2924" w:type="dxa"/>
            <w:gridSpan w:val="7"/>
            <w:shd w:val="clear" w:color="auto" w:fill="17365D"/>
            <w:vAlign w:val="center"/>
          </w:tcPr>
          <w:p w:rsidR="001E4DAF" w:rsidRPr="00495663" w:rsidRDefault="006133CC" w:rsidP="001E4DAF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January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8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13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  <w:u w:val="single"/>
              </w:rPr>
              <w:t>15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20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  <w:r w:rsidRPr="004511D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27</w:t>
            </w: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29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DAF" w:rsidRPr="002170EF" w:rsidTr="004511D9">
        <w:trPr>
          <w:trHeight w:val="283"/>
        </w:trPr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91140" w:rsidRPr="00791140" w:rsidRDefault="00791140" w:rsidP="00791140">
      <w:pPr>
        <w:rPr>
          <w:vanish/>
        </w:rPr>
      </w:pPr>
    </w:p>
    <w:tbl>
      <w:tblPr>
        <w:tblpPr w:leftFromText="180" w:rightFromText="180" w:vertAnchor="page" w:horzAnchor="page" w:tblpX="5149" w:tblpY="1801"/>
        <w:tblW w:w="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19"/>
        <w:gridCol w:w="420"/>
        <w:gridCol w:w="420"/>
        <w:gridCol w:w="419"/>
        <w:gridCol w:w="420"/>
        <w:gridCol w:w="420"/>
        <w:gridCol w:w="420"/>
      </w:tblGrid>
      <w:tr w:rsidR="001E4DAF" w:rsidRPr="00495663" w:rsidTr="00495663">
        <w:trPr>
          <w:trHeight w:val="285"/>
        </w:trPr>
        <w:tc>
          <w:tcPr>
            <w:tcW w:w="2938" w:type="dxa"/>
            <w:gridSpan w:val="7"/>
            <w:shd w:val="clear" w:color="auto" w:fill="17365D"/>
            <w:vAlign w:val="center"/>
          </w:tcPr>
          <w:p w:rsidR="001E4DAF" w:rsidRPr="00495663" w:rsidRDefault="006133CC" w:rsidP="001E4DAF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November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7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50764" w:rsidRDefault="003613B6" w:rsidP="001E4DAF">
            <w:pPr>
              <w:rPr>
                <w:rFonts w:ascii="Century Gothic" w:hAnsi="Century Gothic" w:cs="Century Gothic"/>
                <w:b/>
                <w:bCs/>
                <w:color w:val="FF0000"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BC1D95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BC1D95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C09C1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  <w:u w:val="single"/>
              </w:rPr>
              <w:t>20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B25CCE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23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24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25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27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91140" w:rsidRPr="00791140" w:rsidRDefault="00791140" w:rsidP="00791140">
      <w:pPr>
        <w:rPr>
          <w:vanish/>
        </w:rPr>
      </w:pPr>
    </w:p>
    <w:tbl>
      <w:tblPr>
        <w:tblpPr w:leftFromText="180" w:rightFromText="180" w:vertAnchor="text" w:horzAnchor="page" w:tblpX="8965" w:tblpY="2498"/>
        <w:tblW w:w="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416"/>
      </w:tblGrid>
      <w:tr w:rsidR="001E4DAF" w:rsidRPr="002170EF" w:rsidTr="00B25CCE">
        <w:trPr>
          <w:trHeight w:val="281"/>
        </w:trPr>
        <w:tc>
          <w:tcPr>
            <w:tcW w:w="2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4DAF" w:rsidRPr="00495663" w:rsidRDefault="006133CC" w:rsidP="004E05D3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March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8</w:t>
            </w:r>
          </w:p>
        </w:tc>
      </w:tr>
      <w:tr w:rsidR="006F675F" w:rsidRPr="002170EF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4E05D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17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B25CCE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B25CCE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50764" w:rsidRDefault="00250764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250764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31</w:t>
            </w:r>
          </w:p>
        </w:tc>
      </w:tr>
      <w:tr w:rsidR="006F675F" w:rsidRPr="000F6D1B" w:rsidTr="00B25CCE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4E05D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91140" w:rsidRPr="00791140" w:rsidRDefault="00791140" w:rsidP="00791140">
      <w:pPr>
        <w:rPr>
          <w:vanish/>
        </w:rPr>
      </w:pPr>
    </w:p>
    <w:tbl>
      <w:tblPr>
        <w:tblpPr w:leftFromText="180" w:rightFromText="180" w:vertAnchor="text" w:horzAnchor="page" w:tblpX="5149" w:tblpY="2490"/>
        <w:tblW w:w="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420"/>
        <w:gridCol w:w="420"/>
        <w:gridCol w:w="419"/>
        <w:gridCol w:w="420"/>
        <w:gridCol w:w="420"/>
        <w:gridCol w:w="420"/>
      </w:tblGrid>
      <w:tr w:rsidR="001E4DAF" w:rsidRPr="002170EF" w:rsidTr="00495663">
        <w:trPr>
          <w:trHeight w:val="285"/>
        </w:trPr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4DAF" w:rsidRPr="00495663" w:rsidRDefault="006133CC" w:rsidP="001E4DAF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February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8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495663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17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AD3B6F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B25CCE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50764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3613B6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0F6D1B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DAF" w:rsidRPr="002170EF" w:rsidTr="0049566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AF" w:rsidRPr="002170EF" w:rsidRDefault="001E4DAF" w:rsidP="001E4DA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D3B6F" w:rsidRDefault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2C09C1" w:rsidRDefault="002C09C1" w:rsidP="00AD3B6F"/>
    <w:p w:rsidR="00AD3B6F" w:rsidRPr="00AD3B6F" w:rsidRDefault="00250764" w:rsidP="00AD3B6F">
      <w:r>
        <w:t>10/23 Parent Meeting</w:t>
      </w:r>
      <w:r w:rsidR="002C09C1">
        <w:tab/>
      </w:r>
      <w:r w:rsidR="002C09C1">
        <w:tab/>
      </w:r>
      <w:r w:rsidR="002C09C1">
        <w:tab/>
        <w:t>11/07 &amp; 11/10- No School</w:t>
      </w:r>
    </w:p>
    <w:p w:rsidR="00250764" w:rsidRDefault="00250764" w:rsidP="002C09C1">
      <w:pPr>
        <w:tabs>
          <w:tab w:val="left" w:pos="3150"/>
        </w:tabs>
        <w:ind w:left="-540" w:right="-1530"/>
      </w:pPr>
      <w:r>
        <w:t>10/30</w:t>
      </w:r>
      <w:r w:rsidR="00792743">
        <w:t>- 1</w:t>
      </w:r>
      <w:r w:rsidR="00792743" w:rsidRPr="00792743">
        <w:rPr>
          <w:vertAlign w:val="superscript"/>
        </w:rPr>
        <w:t>st</w:t>
      </w:r>
      <w:r>
        <w:t xml:space="preserve"> Day of Program</w:t>
      </w:r>
      <w:r>
        <w:tab/>
      </w:r>
      <w:r>
        <w:tab/>
      </w:r>
      <w:r w:rsidR="002C09C1">
        <w:t>11/20 Sports Awards</w:t>
      </w:r>
      <w:r>
        <w:tab/>
        <w:t xml:space="preserve">  </w:t>
      </w:r>
      <w:r w:rsidR="002C09C1">
        <w:t xml:space="preserve">                    </w:t>
      </w:r>
      <w:r w:rsidR="00681671">
        <w:t>12/2</w:t>
      </w:r>
      <w:r>
        <w:t>5-12/30: Holiday Recess</w:t>
      </w:r>
    </w:p>
    <w:p w:rsidR="00250764" w:rsidRDefault="00250764" w:rsidP="00250764">
      <w:pPr>
        <w:tabs>
          <w:tab w:val="left" w:pos="945"/>
        </w:tabs>
        <w:ind w:left="-540" w:right="-1530"/>
      </w:pPr>
      <w:r>
        <w:tab/>
        <w:t>11/23 &amp; 11/24- Thanksgiving Break</w:t>
      </w:r>
    </w:p>
    <w:p w:rsidR="00681671" w:rsidRDefault="00250764" w:rsidP="00250764">
      <w:pPr>
        <w:tabs>
          <w:tab w:val="left" w:pos="3150"/>
        </w:tabs>
        <w:ind w:left="-540" w:right="-1530"/>
      </w:pPr>
      <w:r>
        <w:t xml:space="preserve"> </w:t>
      </w:r>
      <w:r>
        <w:tab/>
      </w:r>
      <w:r>
        <w:tab/>
        <w:t xml:space="preserve">                                </w:t>
      </w:r>
    </w:p>
    <w:p w:rsidR="00792743" w:rsidRDefault="00792743" w:rsidP="00792743">
      <w:pPr>
        <w:tabs>
          <w:tab w:val="left" w:pos="3150"/>
        </w:tabs>
        <w:ind w:right="-1530"/>
      </w:pPr>
    </w:p>
    <w:p w:rsidR="00792743" w:rsidRPr="00AD3B6F" w:rsidRDefault="00792743" w:rsidP="00792743">
      <w:pPr>
        <w:tabs>
          <w:tab w:val="left" w:pos="3150"/>
        </w:tabs>
        <w:ind w:right="-1530"/>
      </w:pPr>
    </w:p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4511D9" w:rsidRDefault="004511D9" w:rsidP="00AD3B6F">
      <w:r>
        <w:t xml:space="preserve">                             </w:t>
      </w:r>
    </w:p>
    <w:p w:rsidR="00250764" w:rsidRPr="00AD3B6F" w:rsidRDefault="00250764" w:rsidP="00AD3B6F">
      <w:r>
        <w:t>1/1: Last Day of Break</w:t>
      </w:r>
    </w:p>
    <w:p w:rsidR="00AD3B6F" w:rsidRDefault="00250764" w:rsidP="00792743">
      <w:pPr>
        <w:ind w:left="-540" w:right="-1260"/>
      </w:pPr>
      <w:r>
        <w:t>1/15- Closed for MLK Day</w:t>
      </w:r>
      <w:r>
        <w:tab/>
      </w:r>
      <w:r>
        <w:tab/>
        <w:t xml:space="preserve">    2/16-2/23</w:t>
      </w:r>
      <w:r w:rsidR="00792743">
        <w:t xml:space="preserve"> – Closed for Winter Re</w:t>
      </w:r>
      <w:r w:rsidR="00B25CCE">
        <w:t>cess</w:t>
      </w:r>
      <w:r w:rsidR="00B25CCE">
        <w:tab/>
        <w:t xml:space="preserve">      </w:t>
      </w:r>
      <w:r>
        <w:t>3/29-3/30: Break</w:t>
      </w:r>
    </w:p>
    <w:p w:rsidR="004511D9" w:rsidRDefault="004511D9" w:rsidP="00792743">
      <w:pPr>
        <w:ind w:left="-540" w:right="-1260"/>
      </w:pPr>
      <w:r>
        <w:t>1/22- Regents Exams</w:t>
      </w:r>
    </w:p>
    <w:p w:rsidR="00AD3B6F" w:rsidRPr="00AD3B6F" w:rsidRDefault="00792743" w:rsidP="00B25CCE">
      <w:pPr>
        <w:ind w:left="-540"/>
      </w:pPr>
      <w:r>
        <w:tab/>
      </w:r>
      <w:r>
        <w:tab/>
      </w:r>
      <w:r>
        <w:tab/>
      </w:r>
      <w:r>
        <w:tab/>
        <w:t xml:space="preserve"> </w:t>
      </w:r>
      <w:r w:rsidR="00681671">
        <w:t xml:space="preserve">       </w:t>
      </w:r>
    </w:p>
    <w:tbl>
      <w:tblPr>
        <w:tblpPr w:leftFromText="180" w:rightFromText="180" w:vertAnchor="text" w:horzAnchor="page" w:tblpX="5149" w:tblpY="302"/>
        <w:tblW w:w="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452"/>
        <w:gridCol w:w="452"/>
        <w:gridCol w:w="452"/>
        <w:gridCol w:w="452"/>
        <w:gridCol w:w="452"/>
        <w:gridCol w:w="451"/>
      </w:tblGrid>
      <w:tr w:rsidR="00792743" w:rsidRPr="002170EF" w:rsidTr="00495663">
        <w:trPr>
          <w:trHeight w:val="285"/>
        </w:trPr>
        <w:tc>
          <w:tcPr>
            <w:tcW w:w="3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792743" w:rsidRPr="00495663" w:rsidRDefault="006133CC" w:rsidP="00792743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April 201</w:t>
            </w:r>
            <w:r w:rsidR="004511D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8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proofErr w:type="spellStart"/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170E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  <w:u w:val="single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red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495663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2C09C1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  <w:u w:val="single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511D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21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50764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28</w:t>
            </w: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250764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0F6D1B" w:rsidRDefault="00792743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92743" w:rsidRPr="002170EF" w:rsidTr="00495663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43" w:rsidRPr="002170EF" w:rsidRDefault="00792743" w:rsidP="00792743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Pr="00AD3B6F" w:rsidRDefault="00AD3B6F" w:rsidP="00AD3B6F"/>
    <w:p w:rsidR="00AD3B6F" w:rsidRDefault="00AD3B6F" w:rsidP="00AD3B6F"/>
    <w:p w:rsidR="00AD3B6F" w:rsidRPr="00403FDC" w:rsidRDefault="00681671" w:rsidP="00AD3B6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 w:rsidR="00403FDC">
        <w:tab/>
        <w:t xml:space="preserve">     </w:t>
      </w:r>
      <w:r w:rsidR="00792743" w:rsidRPr="00403FDC">
        <w:rPr>
          <w:b/>
        </w:rPr>
        <w:t>4/</w:t>
      </w:r>
      <w:r w:rsidR="004511D9">
        <w:rPr>
          <w:b/>
        </w:rPr>
        <w:t>16</w:t>
      </w:r>
      <w:r w:rsidR="002C09C1">
        <w:rPr>
          <w:b/>
        </w:rPr>
        <w:t xml:space="preserve"> </w:t>
      </w:r>
      <w:r w:rsidR="00792743" w:rsidRPr="00403FDC">
        <w:rPr>
          <w:b/>
        </w:rPr>
        <w:t xml:space="preserve">- </w:t>
      </w:r>
      <w:r w:rsidR="00403FDC" w:rsidRPr="00403FDC">
        <w:rPr>
          <w:b/>
        </w:rPr>
        <w:t>LAST DAY!!</w:t>
      </w:r>
    </w:p>
    <w:p w:rsidR="00792743" w:rsidRDefault="00792743" w:rsidP="00AD3B6F">
      <w:r>
        <w:tab/>
      </w:r>
      <w:r>
        <w:tab/>
      </w:r>
      <w:r>
        <w:tab/>
      </w:r>
      <w:r>
        <w:tab/>
      </w:r>
      <w:r>
        <w:tab/>
      </w:r>
      <w:r w:rsidR="00681671">
        <w:t xml:space="preserve">     </w:t>
      </w:r>
    </w:p>
    <w:p w:rsidR="00792743" w:rsidRDefault="00792743" w:rsidP="00AD3B6F"/>
    <w:p w:rsidR="00792743" w:rsidRDefault="00792743" w:rsidP="00AD3B6F"/>
    <w:p w:rsidR="00792743" w:rsidRPr="006133CC" w:rsidRDefault="004E05D3" w:rsidP="00AD3B6F">
      <w:pPr>
        <w:rPr>
          <w:rFonts w:ascii="Californian FB" w:hAnsi="Californian FB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ab/>
      </w:r>
      <w:r w:rsidR="00495663">
        <w:rPr>
          <w:rFonts w:ascii="Apple Casual" w:hAnsi="Apple Casual"/>
          <w:sz w:val="32"/>
          <w:szCs w:val="32"/>
        </w:rPr>
        <w:softHyphen/>
      </w:r>
      <w:r w:rsidR="00495663" w:rsidRPr="00AF19ED">
        <w:rPr>
          <w:rFonts w:ascii="Minya Nouvelle" w:hAnsi="Minya Nouvelle"/>
          <w:sz w:val="32"/>
          <w:szCs w:val="32"/>
          <w:highlight w:val="yellow"/>
          <w:u w:val="single"/>
        </w:rPr>
        <w:t>__</w:t>
      </w:r>
      <w:r w:rsidR="00495663" w:rsidRPr="00495663">
        <w:rPr>
          <w:rFonts w:ascii="Minya Nouvelle" w:hAnsi="Minya Nouvelle"/>
          <w:color w:val="FFFF00"/>
          <w:sz w:val="32"/>
          <w:szCs w:val="32"/>
        </w:rPr>
        <w:t xml:space="preserve"> </w:t>
      </w:r>
      <w:r w:rsidR="00792743" w:rsidRPr="00495663">
        <w:rPr>
          <w:rFonts w:ascii="Minya Nouvelle" w:hAnsi="Minya Nouvelle"/>
          <w:sz w:val="32"/>
          <w:szCs w:val="32"/>
        </w:rPr>
        <w:t>-</w:t>
      </w:r>
      <w:r w:rsidR="00495663" w:rsidRPr="00495663">
        <w:rPr>
          <w:rFonts w:ascii="Minya Nouvelle" w:hAnsi="Minya Nouvelle"/>
          <w:sz w:val="32"/>
          <w:szCs w:val="32"/>
        </w:rPr>
        <w:t xml:space="preserve"> </w:t>
      </w:r>
      <w:r w:rsidR="00792743" w:rsidRPr="006133CC">
        <w:rPr>
          <w:rFonts w:ascii="Californian FB" w:hAnsi="Californian FB"/>
          <w:sz w:val="32"/>
          <w:szCs w:val="32"/>
        </w:rPr>
        <w:t>Mentoring Program in Session</w:t>
      </w:r>
    </w:p>
    <w:p w:rsidR="00792743" w:rsidRPr="006133CC" w:rsidRDefault="00792743" w:rsidP="00AD3B6F">
      <w:pPr>
        <w:rPr>
          <w:rFonts w:ascii="Californian FB" w:hAnsi="Californian FB"/>
          <w:sz w:val="32"/>
          <w:szCs w:val="32"/>
        </w:rPr>
      </w:pPr>
    </w:p>
    <w:p w:rsidR="004E05D3" w:rsidRPr="006133CC" w:rsidRDefault="00792743" w:rsidP="00AD3B6F">
      <w:pPr>
        <w:rPr>
          <w:rFonts w:ascii="Californian FB" w:hAnsi="Californian FB"/>
          <w:sz w:val="32"/>
          <w:szCs w:val="32"/>
        </w:rPr>
      </w:pPr>
      <w:r w:rsidRPr="006133CC">
        <w:rPr>
          <w:rFonts w:ascii="Californian FB" w:hAnsi="Californian FB"/>
          <w:sz w:val="32"/>
          <w:szCs w:val="32"/>
        </w:rPr>
        <w:tab/>
      </w:r>
      <w:r w:rsidRPr="006133CC">
        <w:rPr>
          <w:rFonts w:ascii="Californian FB" w:hAnsi="Californian FB"/>
          <w:color w:val="EEECE1"/>
          <w:sz w:val="32"/>
          <w:szCs w:val="32"/>
          <w:highlight w:val="red"/>
        </w:rPr>
        <w:t xml:space="preserve">     </w:t>
      </w:r>
      <w:r w:rsidRPr="006133CC">
        <w:rPr>
          <w:rFonts w:ascii="Californian FB" w:hAnsi="Californian FB"/>
          <w:sz w:val="32"/>
          <w:szCs w:val="32"/>
        </w:rPr>
        <w:t xml:space="preserve"> </w:t>
      </w:r>
      <w:r w:rsidR="006133CC">
        <w:rPr>
          <w:rFonts w:ascii="Californian FB" w:hAnsi="Californian FB"/>
          <w:sz w:val="32"/>
          <w:szCs w:val="32"/>
        </w:rPr>
        <w:t xml:space="preserve">-     </w:t>
      </w:r>
      <w:r w:rsidRPr="006133CC">
        <w:rPr>
          <w:rFonts w:ascii="Californian FB" w:hAnsi="Californian FB"/>
          <w:sz w:val="32"/>
          <w:szCs w:val="32"/>
        </w:rPr>
        <w:t xml:space="preserve"> </w:t>
      </w:r>
      <w:r w:rsidRPr="006133CC">
        <w:rPr>
          <w:rFonts w:ascii="Californian FB" w:hAnsi="Californian FB"/>
          <w:sz w:val="32"/>
          <w:szCs w:val="32"/>
          <w:u w:val="single"/>
        </w:rPr>
        <w:t>NO</w:t>
      </w:r>
      <w:r w:rsidR="004E05D3" w:rsidRPr="006133CC">
        <w:rPr>
          <w:rFonts w:ascii="Californian FB" w:hAnsi="Californian FB"/>
          <w:sz w:val="32"/>
          <w:szCs w:val="32"/>
        </w:rPr>
        <w:t xml:space="preserve"> Mentoring Program</w:t>
      </w:r>
      <w:r w:rsidR="004E05D3" w:rsidRPr="006133CC">
        <w:rPr>
          <w:rFonts w:ascii="Californian FB" w:hAnsi="Californian FB"/>
          <w:b/>
          <w:color w:val="F0EEE5"/>
          <w:sz w:val="32"/>
          <w:szCs w:val="32"/>
        </w:rPr>
        <w:t xml:space="preserve"> </w:t>
      </w:r>
    </w:p>
    <w:sectPr w:rsidR="004E05D3" w:rsidRPr="006133CC" w:rsidSect="0049566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42" w:rsidRDefault="006E7E42" w:rsidP="002C09C1">
      <w:r>
        <w:separator/>
      </w:r>
    </w:p>
  </w:endnote>
  <w:endnote w:type="continuationSeparator" w:id="0">
    <w:p w:rsidR="006E7E42" w:rsidRDefault="006E7E42" w:rsidP="002C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42" w:rsidRDefault="006E7E42" w:rsidP="002C09C1">
      <w:r>
        <w:separator/>
      </w:r>
    </w:p>
  </w:footnote>
  <w:footnote w:type="continuationSeparator" w:id="0">
    <w:p w:rsidR="006E7E42" w:rsidRDefault="006E7E42" w:rsidP="002C0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DAF"/>
    <w:rsid w:val="001E4DAF"/>
    <w:rsid w:val="0022217D"/>
    <w:rsid w:val="00250764"/>
    <w:rsid w:val="002C09C1"/>
    <w:rsid w:val="003613B6"/>
    <w:rsid w:val="00403FDC"/>
    <w:rsid w:val="004511D9"/>
    <w:rsid w:val="00495663"/>
    <w:rsid w:val="004B0C8B"/>
    <w:rsid w:val="004E05D3"/>
    <w:rsid w:val="004E7F37"/>
    <w:rsid w:val="005D524A"/>
    <w:rsid w:val="006133CC"/>
    <w:rsid w:val="00681671"/>
    <w:rsid w:val="006E7E42"/>
    <w:rsid w:val="006F675F"/>
    <w:rsid w:val="00755E3B"/>
    <w:rsid w:val="00791140"/>
    <w:rsid w:val="00792743"/>
    <w:rsid w:val="009B2B44"/>
    <w:rsid w:val="00AD3B6F"/>
    <w:rsid w:val="00AF19ED"/>
    <w:rsid w:val="00B25CCE"/>
    <w:rsid w:val="00BA4759"/>
    <w:rsid w:val="00BC1D95"/>
    <w:rsid w:val="00C1055F"/>
    <w:rsid w:val="00D11221"/>
    <w:rsid w:val="00E33F0D"/>
    <w:rsid w:val="00F711D0"/>
    <w:rsid w:val="00F9161D"/>
    <w:rsid w:val="00FF62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4D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60"/>
    <w:qFormat/>
    <w:rsid w:val="006133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133CC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IntenseReference">
    <w:name w:val="Intense Reference"/>
    <w:basedOn w:val="DefaultParagraphFont"/>
    <w:uiPriority w:val="68"/>
    <w:qFormat/>
    <w:rsid w:val="006133CC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67"/>
    <w:qFormat/>
    <w:rsid w:val="006133CC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9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F944-8E13-43EB-B2EE-348121D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Reilly</dc:creator>
  <cp:lastModifiedBy>kjohn0911</cp:lastModifiedBy>
  <cp:revision>2</cp:revision>
  <cp:lastPrinted>2017-09-01T18:11:00Z</cp:lastPrinted>
  <dcterms:created xsi:type="dcterms:W3CDTF">2017-09-28T16:41:00Z</dcterms:created>
  <dcterms:modified xsi:type="dcterms:W3CDTF">2017-09-28T16:41:00Z</dcterms:modified>
</cp:coreProperties>
</file>